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08" w:rsidRDefault="003E6FC3" w:rsidP="003E6FC3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C47872" w:rsidRPr="00302549">
        <w:rPr>
          <w:rFonts w:ascii="Arial" w:hAnsi="Arial" w:cs="Arial"/>
          <w:b/>
          <w:bCs/>
        </w:rPr>
        <w:t xml:space="preserve"> Attachment B</w:t>
      </w:r>
    </w:p>
    <w:p w:rsidR="0095687F" w:rsidRPr="00302549" w:rsidRDefault="0095687F" w:rsidP="009568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DETAIL REPORT EXAMPLE</w:t>
      </w:r>
    </w:p>
    <w:p w:rsidR="00602208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687F" w:rsidRDefault="0095687F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687F" w:rsidRPr="00302549" w:rsidRDefault="0095687F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2208" w:rsidRPr="00302549" w:rsidRDefault="003E6FC3" w:rsidP="00E403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2017</w:t>
      </w:r>
      <w:r w:rsidR="00C47872" w:rsidRPr="00302549">
        <w:rPr>
          <w:rFonts w:ascii="Arial" w:hAnsi="Arial" w:cs="Arial"/>
          <w:b/>
          <w:bCs/>
        </w:rPr>
        <w:t xml:space="preserve"> – Technical, Financial and Managerial Assistance</w:t>
      </w:r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2208" w:rsidRPr="00302549" w:rsidRDefault="00C47872" w:rsidP="00C478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>Provider</w:t>
      </w:r>
      <w:r w:rsidR="00602208" w:rsidRPr="00302549">
        <w:rPr>
          <w:rFonts w:ascii="Arial" w:hAnsi="Arial" w:cs="Arial"/>
          <w:b/>
          <w:bCs/>
        </w:rPr>
        <w:t>: (Name)</w:t>
      </w:r>
      <w:r w:rsidR="00A079E5">
        <w:rPr>
          <w:rFonts w:ascii="Arial" w:hAnsi="Arial" w:cs="Arial"/>
          <w:b/>
          <w:bCs/>
        </w:rPr>
        <w:t>___________________________________</w:t>
      </w:r>
      <w:bookmarkStart w:id="0" w:name="_GoBack"/>
      <w:bookmarkEnd w:id="0"/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 xml:space="preserve">Dennis </w:t>
      </w:r>
      <w:proofErr w:type="spellStart"/>
      <w:r w:rsidRPr="00302549">
        <w:rPr>
          <w:rFonts w:ascii="Arial" w:hAnsi="Arial" w:cs="Arial"/>
          <w:b/>
          <w:bCs/>
        </w:rPr>
        <w:t>Kornelson</w:t>
      </w:r>
      <w:proofErr w:type="spellEnd"/>
    </w:p>
    <w:p w:rsidR="00602208" w:rsidRPr="00302549" w:rsidRDefault="003E6FC3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09/25/17</w:t>
      </w:r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>Fuel Mart 791, Henderson, NE</w:t>
      </w:r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 xml:space="preserve">(Staff Name) - 1 </w:t>
      </w:r>
      <w:proofErr w:type="spellStart"/>
      <w:r w:rsidRPr="00302549">
        <w:rPr>
          <w:rFonts w:ascii="Arial" w:hAnsi="Arial" w:cs="Arial"/>
          <w:b/>
          <w:bCs/>
        </w:rPr>
        <w:t>hrs</w:t>
      </w:r>
      <w:proofErr w:type="spellEnd"/>
    </w:p>
    <w:p w:rsidR="00602208" w:rsidRPr="00302549" w:rsidRDefault="00BA46F5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September 25, 2017</w:t>
      </w:r>
      <w:r w:rsidR="00602208" w:rsidRPr="00302549">
        <w:rPr>
          <w:rFonts w:ascii="Arial" w:hAnsi="Arial" w:cs="Arial"/>
        </w:rPr>
        <w:t xml:space="preserve"> (provider) staff traveled to Henderson, NE and met with Dennis </w:t>
      </w:r>
      <w:proofErr w:type="spellStart"/>
      <w:r w:rsidR="00602208" w:rsidRPr="00302549">
        <w:rPr>
          <w:rFonts w:ascii="Arial" w:hAnsi="Arial" w:cs="Arial"/>
        </w:rPr>
        <w:t>Kornelson</w:t>
      </w:r>
      <w:proofErr w:type="spellEnd"/>
      <w:r w:rsidR="00602208" w:rsidRPr="00302549">
        <w:rPr>
          <w:rFonts w:ascii="Arial" w:hAnsi="Arial" w:cs="Arial"/>
        </w:rPr>
        <w:t xml:space="preserve"> to provide technical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assistance on a recent TC violation. Dennis had taken the samples the previous week out of a mop sink because the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ones in the bathroom were single handle faucets that he thought the hot water was leaking into the sample. Staff looked at the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two sites and agreed the ones in the bathroom were probably leaking. The mop sink wasn't the best site either because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it had an atmospheric vacuum breaker on it. The sink in the shower was a two-handled faucet with a long neck on it that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didn't swivel. Staff suggested that he remove the screen, clean up the threads, chlorinate it and take two specials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from there to see if the samples were good. If the samples are not good, Staff advised Dennis to do maintenance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chlorination of the well. Staff left contact information and advised to call if he needed help chlorinating the well or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any other assistance.</w:t>
      </w:r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 xml:space="preserve">Sandy </w:t>
      </w:r>
      <w:proofErr w:type="spellStart"/>
      <w:r w:rsidRPr="00302549">
        <w:rPr>
          <w:rFonts w:ascii="Arial" w:hAnsi="Arial" w:cs="Arial"/>
          <w:b/>
          <w:bCs/>
        </w:rPr>
        <w:t>Priefert</w:t>
      </w:r>
      <w:proofErr w:type="spellEnd"/>
    </w:p>
    <w:p w:rsidR="00602208" w:rsidRPr="00302549" w:rsidRDefault="00E40383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>09/22</w:t>
      </w:r>
      <w:r w:rsidR="003E6FC3">
        <w:rPr>
          <w:rFonts w:ascii="Arial" w:hAnsi="Arial" w:cs="Arial"/>
          <w:b/>
          <w:bCs/>
        </w:rPr>
        <w:t>/17</w:t>
      </w:r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>Campbell's Nurseries, Lincoln, NE</w:t>
      </w:r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 xml:space="preserve">(Staff Name)- 1.25 </w:t>
      </w:r>
      <w:proofErr w:type="spellStart"/>
      <w:r w:rsidRPr="00302549">
        <w:rPr>
          <w:rFonts w:ascii="Arial" w:hAnsi="Arial" w:cs="Arial"/>
          <w:b/>
          <w:bCs/>
        </w:rPr>
        <w:t>hrs</w:t>
      </w:r>
      <w:proofErr w:type="spellEnd"/>
    </w:p>
    <w:p w:rsidR="007B6583" w:rsidRPr="00302549" w:rsidRDefault="00BA46F5" w:rsidP="00C4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September 20, 2017</w:t>
      </w:r>
      <w:r w:rsidR="00602208" w:rsidRPr="00302549">
        <w:rPr>
          <w:rFonts w:ascii="Arial" w:hAnsi="Arial" w:cs="Arial"/>
        </w:rPr>
        <w:t xml:space="preserve"> (provider) staff traveled to Lincoln, NE and met with Sandy </w:t>
      </w:r>
      <w:proofErr w:type="spellStart"/>
      <w:r w:rsidR="00602208" w:rsidRPr="00302549">
        <w:rPr>
          <w:rFonts w:ascii="Arial" w:hAnsi="Arial" w:cs="Arial"/>
        </w:rPr>
        <w:t>Prifert</w:t>
      </w:r>
      <w:proofErr w:type="spellEnd"/>
      <w:r w:rsidR="00602208" w:rsidRPr="00302549">
        <w:rPr>
          <w:rFonts w:ascii="Arial" w:hAnsi="Arial" w:cs="Arial"/>
        </w:rPr>
        <w:t xml:space="preserve"> of Campbell's Nurseries to provide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technical assistance on a recent TC violation that they hadn't sent back the public notice letter. Sandy said they had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posted the public notice but hadn't sent in the verification letter, but would do so right away. In the course of the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conversation she let it be known that she thought staff was there for the recent line break they had just had. Sandy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said that most of the system had been contaminated. Staff asked if they had done any maintenance chlorination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and sent in specials to see if the system was okay. Sandy thought the repairman had put chlorine in the line but they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hadn't sent in any specials. Staff advised her to flush all the lines especially any that were for human consumption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and to take two specials as soon as possible. Staff also advised her to chlorinate the well if the specials came back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positive and to take more specials until two in a row came back negative. Staff left contact information and advised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to call if further assistance was needed. Staff also phoned Fred Baumert and advised of the situation.</w:t>
      </w:r>
    </w:p>
    <w:p w:rsidR="00C47872" w:rsidRPr="00302549" w:rsidRDefault="00C47872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 xml:space="preserve">Jonathan </w:t>
      </w:r>
      <w:proofErr w:type="spellStart"/>
      <w:r w:rsidRPr="00302549">
        <w:rPr>
          <w:rFonts w:ascii="Arial" w:hAnsi="Arial" w:cs="Arial"/>
          <w:b/>
          <w:bCs/>
        </w:rPr>
        <w:t>Malvig</w:t>
      </w:r>
      <w:proofErr w:type="spellEnd"/>
    </w:p>
    <w:p w:rsidR="00602208" w:rsidRPr="00302549" w:rsidRDefault="00E40383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>09/19</w:t>
      </w:r>
      <w:r w:rsidR="003E6FC3">
        <w:rPr>
          <w:rFonts w:ascii="Arial" w:hAnsi="Arial" w:cs="Arial"/>
          <w:b/>
          <w:bCs/>
        </w:rPr>
        <w:t>/17</w:t>
      </w:r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 xml:space="preserve">Camp </w:t>
      </w:r>
      <w:proofErr w:type="spellStart"/>
      <w:r w:rsidRPr="00302549">
        <w:rPr>
          <w:rFonts w:ascii="Arial" w:hAnsi="Arial" w:cs="Arial"/>
          <w:b/>
          <w:bCs/>
        </w:rPr>
        <w:t>Rivercrest</w:t>
      </w:r>
      <w:proofErr w:type="spellEnd"/>
      <w:r w:rsidRPr="00302549">
        <w:rPr>
          <w:rFonts w:ascii="Arial" w:hAnsi="Arial" w:cs="Arial"/>
          <w:b/>
          <w:bCs/>
        </w:rPr>
        <w:t>, Fremont, NE</w:t>
      </w:r>
    </w:p>
    <w:p w:rsidR="00602208" w:rsidRPr="00302549" w:rsidRDefault="00602208" w:rsidP="00602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549">
        <w:rPr>
          <w:rFonts w:ascii="Arial" w:hAnsi="Arial" w:cs="Arial"/>
          <w:b/>
          <w:bCs/>
        </w:rPr>
        <w:t xml:space="preserve">(Staff Name)- 0.5 </w:t>
      </w:r>
      <w:proofErr w:type="spellStart"/>
      <w:r w:rsidRPr="00302549">
        <w:rPr>
          <w:rFonts w:ascii="Arial" w:hAnsi="Arial" w:cs="Arial"/>
          <w:b/>
          <w:bCs/>
        </w:rPr>
        <w:t>hrs</w:t>
      </w:r>
      <w:proofErr w:type="spellEnd"/>
    </w:p>
    <w:p w:rsidR="00E40383" w:rsidRPr="00302549" w:rsidRDefault="003E6FC3" w:rsidP="00C47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September 7, 2017</w:t>
      </w:r>
      <w:r w:rsidR="00602208" w:rsidRPr="00302549">
        <w:rPr>
          <w:rFonts w:ascii="Arial" w:hAnsi="Arial" w:cs="Arial"/>
        </w:rPr>
        <w:t xml:space="preserve"> (provider) staff traveled to Camp </w:t>
      </w:r>
      <w:proofErr w:type="spellStart"/>
      <w:r w:rsidR="00602208" w:rsidRPr="00302549">
        <w:rPr>
          <w:rFonts w:ascii="Arial" w:hAnsi="Arial" w:cs="Arial"/>
        </w:rPr>
        <w:t>Rivercrest</w:t>
      </w:r>
      <w:proofErr w:type="spellEnd"/>
      <w:r w:rsidR="00602208" w:rsidRPr="00302549">
        <w:rPr>
          <w:rFonts w:ascii="Arial" w:hAnsi="Arial" w:cs="Arial"/>
        </w:rPr>
        <w:t xml:space="preserve">, NE to meet with Jonathan </w:t>
      </w:r>
      <w:proofErr w:type="spellStart"/>
      <w:r w:rsidR="00602208" w:rsidRPr="00302549">
        <w:rPr>
          <w:rFonts w:ascii="Arial" w:hAnsi="Arial" w:cs="Arial"/>
        </w:rPr>
        <w:t>Malvig</w:t>
      </w:r>
      <w:proofErr w:type="spellEnd"/>
      <w:r w:rsidR="00602208" w:rsidRPr="00302549">
        <w:rPr>
          <w:rFonts w:ascii="Arial" w:hAnsi="Arial" w:cs="Arial"/>
        </w:rPr>
        <w:t xml:space="preserve"> to provide technical</w:t>
      </w:r>
      <w:r w:rsidR="00C47872" w:rsidRPr="00302549">
        <w:rPr>
          <w:rFonts w:ascii="Arial" w:hAnsi="Arial" w:cs="Arial"/>
        </w:rPr>
        <w:t xml:space="preserve"> </w:t>
      </w:r>
      <w:r w:rsidR="00602208" w:rsidRPr="00302549">
        <w:rPr>
          <w:rFonts w:ascii="Arial" w:hAnsi="Arial" w:cs="Arial"/>
        </w:rPr>
        <w:t>assistance on a recent TC violation. No one was at the camp, Staff tried several times to contact him on the phone.</w:t>
      </w:r>
    </w:p>
    <w:p w:rsidR="00302549" w:rsidRPr="00302549" w:rsidRDefault="0030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02549" w:rsidRPr="00302549" w:rsidSect="00C4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08"/>
    <w:rsid w:val="00035C8F"/>
    <w:rsid w:val="00302549"/>
    <w:rsid w:val="003E6FC3"/>
    <w:rsid w:val="00602208"/>
    <w:rsid w:val="007B6583"/>
    <w:rsid w:val="00880345"/>
    <w:rsid w:val="0095687F"/>
    <w:rsid w:val="00A079E5"/>
    <w:rsid w:val="00BA46F5"/>
    <w:rsid w:val="00C47872"/>
    <w:rsid w:val="00E40383"/>
    <w:rsid w:val="00E90C3E"/>
    <w:rsid w:val="00F24DA1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5A10"/>
  <w15:docId w15:val="{E844D9DA-20CA-4BE4-A5B6-110DBD03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sspragu</dc:creator>
  <cp:lastModifiedBy>Walton, Annette</cp:lastModifiedBy>
  <cp:revision>4</cp:revision>
  <cp:lastPrinted>2015-01-27T15:08:00Z</cp:lastPrinted>
  <dcterms:created xsi:type="dcterms:W3CDTF">2017-12-11T21:24:00Z</dcterms:created>
  <dcterms:modified xsi:type="dcterms:W3CDTF">2017-12-29T17:17:00Z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1498276352</vt:i4>
  </property>
  <property fmtid="{D5CDD505-2E9C-101B-9397-08002B2CF9AE}" pid="4" name="_EmailSubject">
    <vt:lpwstr>2% RFP</vt:lpwstr>
  </property>
  <property fmtid="{D5CDD505-2E9C-101B-9397-08002B2CF9AE}" pid="5" name="_AuthorEmail">
    <vt:lpwstr>Janell.Miller@nebraska.gov</vt:lpwstr>
  </property>
  <property fmtid="{D5CDD505-2E9C-101B-9397-08002B2CF9AE}" pid="6" name="_AuthorEmailDisplayName">
    <vt:lpwstr>Miller, Janell</vt:lpwstr>
  </property>
  <property fmtid="{D5CDD505-2E9C-101B-9397-08002B2CF9AE}" pid="7" name="_PreviousAdHocReviewCycleID">
    <vt:i4>2142096490</vt:i4>
  </property>
  <property fmtid="{D5CDD505-2E9C-101B-9397-08002B2CF9AE}" pid="8" name="_ReviewingToolsShownOnce">
    <vt:lpwstr/>
  </property>
</Properties>
</file>